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49F4" w14:textId="7E49BD43" w:rsidR="00640FF4" w:rsidRPr="00F50D6B" w:rsidRDefault="00640FF4" w:rsidP="00F33E02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F50D6B">
        <w:rPr>
          <w:b/>
          <w:bCs/>
          <w:sz w:val="28"/>
          <w:szCs w:val="28"/>
          <w:u w:val="single"/>
        </w:rPr>
        <w:t>Explications pour remplir correctement le tableau de relevé des dépenses.</w:t>
      </w:r>
    </w:p>
    <w:p w14:paraId="3BA9B3AB" w14:textId="77777777" w:rsidR="00850333" w:rsidRDefault="00850333" w:rsidP="00F33E0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5C669076" w14:textId="02544D80" w:rsidR="00850333" w:rsidRDefault="006140FE" w:rsidP="00F33E0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140FE"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772DD43B" wp14:editId="044A59EB">
            <wp:extent cx="6840220" cy="141541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18507" w14:textId="77777777" w:rsidR="00861268" w:rsidRDefault="00861268" w:rsidP="00861268">
      <w:pPr>
        <w:jc w:val="both"/>
        <w:rPr>
          <w:b/>
          <w:bCs/>
          <w:sz w:val="24"/>
          <w:szCs w:val="24"/>
          <w:u w:val="single"/>
        </w:rPr>
      </w:pPr>
    </w:p>
    <w:p w14:paraId="2CB2F7C3" w14:textId="37C85236" w:rsidR="00861268" w:rsidRDefault="00861268" w:rsidP="0086126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Bénéficiaire :</w:t>
      </w:r>
      <w:r w:rsidRPr="00315C99">
        <w:rPr>
          <w:b/>
          <w:bCs/>
          <w:sz w:val="24"/>
          <w:szCs w:val="24"/>
        </w:rPr>
        <w:t xml:space="preserve"> </w:t>
      </w:r>
      <w:r w:rsidR="00BB3797">
        <w:rPr>
          <w:b/>
          <w:bCs/>
          <w:sz w:val="24"/>
          <w:szCs w:val="24"/>
        </w:rPr>
        <w:t>M</w:t>
      </w:r>
      <w:r w:rsidR="00F52ABA">
        <w:rPr>
          <w:b/>
          <w:bCs/>
          <w:sz w:val="24"/>
          <w:szCs w:val="24"/>
        </w:rPr>
        <w:t>entionne</w:t>
      </w:r>
      <w:r w:rsidR="00BB3797">
        <w:rPr>
          <w:b/>
          <w:bCs/>
          <w:sz w:val="24"/>
          <w:szCs w:val="24"/>
        </w:rPr>
        <w:t xml:space="preserve">z </w:t>
      </w:r>
      <w:r>
        <w:rPr>
          <w:b/>
          <w:bCs/>
          <w:sz w:val="24"/>
          <w:szCs w:val="24"/>
        </w:rPr>
        <w:t>votre commune.</w:t>
      </w:r>
    </w:p>
    <w:p w14:paraId="68D7B5B3" w14:textId="2F5E6B3B" w:rsidR="00861268" w:rsidRDefault="00B5208E" w:rsidP="0086126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Numéro Alta</w:t>
      </w:r>
      <w:r w:rsidR="00AA7718">
        <w:rPr>
          <w:b/>
          <w:bCs/>
          <w:sz w:val="24"/>
          <w:szCs w:val="24"/>
          <w:u w:val="single"/>
        </w:rPr>
        <w:t xml:space="preserve">is </w:t>
      </w:r>
      <w:r w:rsidR="00861268">
        <w:rPr>
          <w:b/>
          <w:bCs/>
          <w:sz w:val="24"/>
          <w:szCs w:val="24"/>
          <w:u w:val="single"/>
        </w:rPr>
        <w:t>:</w:t>
      </w:r>
      <w:r w:rsidR="00861268" w:rsidRPr="00315C99">
        <w:rPr>
          <w:b/>
          <w:bCs/>
          <w:sz w:val="24"/>
          <w:szCs w:val="24"/>
        </w:rPr>
        <w:t xml:space="preserve"> </w:t>
      </w:r>
      <w:r w:rsidR="00AA7718">
        <w:rPr>
          <w:b/>
          <w:bCs/>
          <w:sz w:val="24"/>
          <w:szCs w:val="24"/>
        </w:rPr>
        <w:t xml:space="preserve">Vous retrouverez ce numéro dans l’objet </w:t>
      </w:r>
      <w:r w:rsidR="007535A8">
        <w:rPr>
          <w:b/>
          <w:bCs/>
          <w:sz w:val="24"/>
          <w:szCs w:val="24"/>
        </w:rPr>
        <w:t>du courrier de notification.</w:t>
      </w:r>
    </w:p>
    <w:p w14:paraId="61B3A964" w14:textId="14DA8370" w:rsidR="007535A8" w:rsidRPr="00542F97" w:rsidRDefault="007535A8" w:rsidP="00861268">
      <w:pPr>
        <w:jc w:val="both"/>
        <w:rPr>
          <w:b/>
          <w:bCs/>
          <w:sz w:val="24"/>
          <w:szCs w:val="24"/>
          <w:u w:val="single"/>
        </w:rPr>
      </w:pPr>
      <w:r w:rsidRPr="00542F97">
        <w:rPr>
          <w:b/>
          <w:bCs/>
          <w:sz w:val="24"/>
          <w:szCs w:val="24"/>
          <w:u w:val="single"/>
        </w:rPr>
        <w:t>Titre fiche action :</w:t>
      </w:r>
      <w:r w:rsidRPr="009074F9">
        <w:rPr>
          <w:b/>
          <w:bCs/>
          <w:sz w:val="24"/>
          <w:szCs w:val="24"/>
        </w:rPr>
        <w:t xml:space="preserve"> </w:t>
      </w:r>
      <w:r w:rsidR="00F93E7D">
        <w:rPr>
          <w:b/>
          <w:bCs/>
          <w:sz w:val="24"/>
          <w:szCs w:val="24"/>
        </w:rPr>
        <w:t>I</w:t>
      </w:r>
      <w:r w:rsidR="00630D10" w:rsidRPr="009074F9">
        <w:rPr>
          <w:b/>
          <w:bCs/>
          <w:sz w:val="24"/>
          <w:szCs w:val="24"/>
        </w:rPr>
        <w:t>ndique</w:t>
      </w:r>
      <w:r w:rsidR="00BB3797">
        <w:rPr>
          <w:b/>
          <w:bCs/>
          <w:sz w:val="24"/>
          <w:szCs w:val="24"/>
        </w:rPr>
        <w:t>z</w:t>
      </w:r>
      <w:r w:rsidR="00630D10" w:rsidRPr="009074F9">
        <w:rPr>
          <w:b/>
          <w:bCs/>
          <w:sz w:val="24"/>
          <w:szCs w:val="24"/>
        </w:rPr>
        <w:t xml:space="preserve"> le titre de la fiche projet</w:t>
      </w:r>
      <w:r w:rsidR="00BB3797">
        <w:rPr>
          <w:b/>
          <w:bCs/>
          <w:sz w:val="24"/>
          <w:szCs w:val="24"/>
        </w:rPr>
        <w:t xml:space="preserve"> correspondante.</w:t>
      </w:r>
    </w:p>
    <w:p w14:paraId="19A194E9" w14:textId="6A7F8BC4" w:rsidR="00640FF4" w:rsidRPr="00B9386B" w:rsidRDefault="001E5D55" w:rsidP="00F33E0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E5D55"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3A21CFA6" wp14:editId="61D3B10C">
            <wp:extent cx="6840220" cy="60099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5246"/>
                    <a:stretch/>
                  </pic:blipFill>
                  <pic:spPr bwMode="auto">
                    <a:xfrm>
                      <a:off x="0" y="0"/>
                      <a:ext cx="6840220" cy="6009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82207" w14:textId="77777777" w:rsidR="00450BF7" w:rsidRDefault="00450BF7" w:rsidP="00F33E02">
      <w:pPr>
        <w:jc w:val="both"/>
        <w:rPr>
          <w:b/>
          <w:bCs/>
          <w:sz w:val="24"/>
          <w:szCs w:val="24"/>
          <w:u w:val="single"/>
        </w:rPr>
      </w:pPr>
    </w:p>
    <w:p w14:paraId="23E13520" w14:textId="4396D2F7" w:rsidR="00315C99" w:rsidRDefault="00315C99" w:rsidP="00F33E0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Fiche récapitulative :</w:t>
      </w:r>
      <w:r w:rsidRPr="00315C99">
        <w:rPr>
          <w:b/>
          <w:bCs/>
          <w:sz w:val="24"/>
          <w:szCs w:val="24"/>
        </w:rPr>
        <w:t xml:space="preserve"> </w:t>
      </w:r>
    </w:p>
    <w:p w14:paraId="18205109" w14:textId="5B9CA9FF" w:rsidR="00315C99" w:rsidRDefault="00315C99" w:rsidP="00F33E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fiche se complète de manière automatique au fur et à mesure que vous remplirez les différentes fiches. Celle-ci vous permet d’avoir un aperçu global de vos dépenses.</w:t>
      </w:r>
    </w:p>
    <w:p w14:paraId="24328A62" w14:textId="06A21098" w:rsidR="005E14A2" w:rsidRDefault="00F775B2" w:rsidP="00F33E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fois complète, c</w:t>
      </w:r>
      <w:r w:rsidR="005E14A2" w:rsidRPr="00443A89">
        <w:rPr>
          <w:sz w:val="24"/>
          <w:szCs w:val="24"/>
        </w:rPr>
        <w:t xml:space="preserve">ette fiche devra être </w:t>
      </w:r>
      <w:r w:rsidR="00443A89" w:rsidRPr="00443A89">
        <w:rPr>
          <w:sz w:val="24"/>
          <w:szCs w:val="24"/>
        </w:rPr>
        <w:t xml:space="preserve">imprimée, </w:t>
      </w:r>
      <w:r w:rsidR="005E14A2" w:rsidRPr="00F33E02">
        <w:rPr>
          <w:sz w:val="24"/>
          <w:szCs w:val="24"/>
        </w:rPr>
        <w:t>signée et transmise</w:t>
      </w:r>
      <w:r w:rsidR="00443A89" w:rsidRPr="00F33E02">
        <w:rPr>
          <w:sz w:val="24"/>
          <w:szCs w:val="24"/>
        </w:rPr>
        <w:t xml:space="preserve"> en annexe de la Déclaration de Créance</w:t>
      </w:r>
      <w:r w:rsidR="00443A89" w:rsidRPr="00133F4B">
        <w:rPr>
          <w:sz w:val="24"/>
          <w:szCs w:val="24"/>
        </w:rPr>
        <w:t>.</w:t>
      </w:r>
    </w:p>
    <w:p w14:paraId="624B1CC6" w14:textId="769BD4C2" w:rsidR="00315C99" w:rsidRDefault="00315C99" w:rsidP="00F33E02">
      <w:pPr>
        <w:spacing w:after="0" w:line="240" w:lineRule="auto"/>
        <w:jc w:val="both"/>
        <w:rPr>
          <w:sz w:val="24"/>
          <w:szCs w:val="24"/>
        </w:rPr>
      </w:pPr>
    </w:p>
    <w:p w14:paraId="533E07D8" w14:textId="2ABA6297" w:rsidR="00315C99" w:rsidRDefault="00315C99" w:rsidP="00F33E0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15C99">
        <w:rPr>
          <w:b/>
          <w:bCs/>
          <w:sz w:val="24"/>
          <w:szCs w:val="24"/>
          <w:u w:val="single"/>
        </w:rPr>
        <w:t>Fiches </w:t>
      </w:r>
      <w:r>
        <w:rPr>
          <w:b/>
          <w:bCs/>
          <w:sz w:val="24"/>
          <w:szCs w:val="24"/>
          <w:u w:val="single"/>
        </w:rPr>
        <w:t>(</w:t>
      </w:r>
      <w:r w:rsidR="005E14A2">
        <w:rPr>
          <w:b/>
          <w:bCs/>
          <w:sz w:val="24"/>
          <w:szCs w:val="24"/>
          <w:u w:val="single"/>
        </w:rPr>
        <w:t xml:space="preserve">n°1, n° 2, n°3,…) </w:t>
      </w:r>
      <w:r w:rsidRPr="00315C99">
        <w:rPr>
          <w:b/>
          <w:bCs/>
          <w:sz w:val="24"/>
          <w:szCs w:val="24"/>
          <w:u w:val="single"/>
        </w:rPr>
        <w:t>:</w:t>
      </w:r>
    </w:p>
    <w:p w14:paraId="641D61A8" w14:textId="086E86BC" w:rsidR="005E14A2" w:rsidRPr="005E14A2" w:rsidRDefault="005E14A2" w:rsidP="00F33E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feuille </w:t>
      </w:r>
      <w:r w:rsidR="00443A89">
        <w:rPr>
          <w:sz w:val="24"/>
          <w:szCs w:val="24"/>
        </w:rPr>
        <w:t xml:space="preserve">représente les dépenses d’une fiche action et </w:t>
      </w:r>
      <w:r>
        <w:rPr>
          <w:sz w:val="24"/>
          <w:szCs w:val="24"/>
        </w:rPr>
        <w:t>devra être complétée en se rapportant aux dépenses prévues dans l’annexe 1 de l’arrêté</w:t>
      </w:r>
      <w:r w:rsidR="00443A89">
        <w:rPr>
          <w:sz w:val="24"/>
          <w:szCs w:val="24"/>
        </w:rPr>
        <w:t xml:space="preserve"> de subvention</w:t>
      </w:r>
      <w:r>
        <w:rPr>
          <w:sz w:val="24"/>
          <w:szCs w:val="24"/>
        </w:rPr>
        <w:t>.</w:t>
      </w:r>
      <w:r w:rsidR="00443A89">
        <w:rPr>
          <w:sz w:val="24"/>
          <w:szCs w:val="24"/>
        </w:rPr>
        <w:t xml:space="preserve"> </w:t>
      </w:r>
    </w:p>
    <w:p w14:paraId="43C7C893" w14:textId="77777777" w:rsidR="00315C99" w:rsidRDefault="00315C99" w:rsidP="00F33E0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198D6DBD" w14:textId="1A8A2ECC" w:rsidR="00315C99" w:rsidRPr="00B9386B" w:rsidRDefault="00315C99" w:rsidP="00F33E0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B9386B">
        <w:rPr>
          <w:b/>
          <w:bCs/>
          <w:sz w:val="24"/>
          <w:szCs w:val="24"/>
          <w:u w:val="single"/>
        </w:rPr>
        <w:t>Colonne Frais :</w:t>
      </w:r>
    </w:p>
    <w:p w14:paraId="61B7A2E1" w14:textId="6E45272C" w:rsidR="00315C99" w:rsidRPr="00B9386B" w:rsidRDefault="00315C99" w:rsidP="00F33E02">
      <w:pPr>
        <w:spacing w:after="0" w:line="240" w:lineRule="auto"/>
        <w:jc w:val="both"/>
        <w:rPr>
          <w:sz w:val="24"/>
          <w:szCs w:val="24"/>
        </w:rPr>
      </w:pPr>
      <w:r w:rsidRPr="00B9386B">
        <w:rPr>
          <w:sz w:val="24"/>
          <w:szCs w:val="24"/>
        </w:rPr>
        <w:t xml:space="preserve">La colonne des frais reprend </w:t>
      </w:r>
      <w:r w:rsidR="00443A89">
        <w:rPr>
          <w:sz w:val="24"/>
          <w:szCs w:val="24"/>
        </w:rPr>
        <w:t xml:space="preserve">l’intitulé de </w:t>
      </w:r>
      <w:r w:rsidRPr="00B9386B">
        <w:rPr>
          <w:sz w:val="24"/>
          <w:szCs w:val="24"/>
        </w:rPr>
        <w:t xml:space="preserve">tous les </w:t>
      </w:r>
      <w:r w:rsidR="00443A89">
        <w:rPr>
          <w:sz w:val="24"/>
          <w:szCs w:val="24"/>
        </w:rPr>
        <w:t>postes</w:t>
      </w:r>
      <w:r w:rsidR="00443A89" w:rsidRPr="00B9386B">
        <w:rPr>
          <w:sz w:val="24"/>
          <w:szCs w:val="24"/>
        </w:rPr>
        <w:t xml:space="preserve"> </w:t>
      </w:r>
      <w:r w:rsidR="00443A89">
        <w:rPr>
          <w:sz w:val="24"/>
          <w:szCs w:val="24"/>
        </w:rPr>
        <w:t xml:space="preserve">éligibles dans le cadre de l’appel </w:t>
      </w:r>
      <w:proofErr w:type="spellStart"/>
      <w:r w:rsidR="00443A89">
        <w:rPr>
          <w:sz w:val="24"/>
          <w:szCs w:val="24"/>
        </w:rPr>
        <w:t>BiodiverCité</w:t>
      </w:r>
      <w:proofErr w:type="spellEnd"/>
      <w:r w:rsidR="00443A89">
        <w:rPr>
          <w:sz w:val="24"/>
          <w:szCs w:val="24"/>
        </w:rPr>
        <w:t xml:space="preserve"> 202</w:t>
      </w:r>
      <w:r w:rsidR="00AC3373">
        <w:rPr>
          <w:sz w:val="24"/>
          <w:szCs w:val="24"/>
        </w:rPr>
        <w:t>3</w:t>
      </w:r>
      <w:r w:rsidR="00443A89">
        <w:rPr>
          <w:sz w:val="24"/>
          <w:szCs w:val="24"/>
        </w:rPr>
        <w:t xml:space="preserve">. </w:t>
      </w:r>
      <w:proofErr w:type="spellStart"/>
      <w:r w:rsidR="00F775B2">
        <w:rPr>
          <w:sz w:val="24"/>
          <w:szCs w:val="24"/>
        </w:rPr>
        <w:t>Veuillez vous</w:t>
      </w:r>
      <w:proofErr w:type="spellEnd"/>
      <w:r w:rsidR="00F775B2">
        <w:rPr>
          <w:sz w:val="24"/>
          <w:szCs w:val="24"/>
        </w:rPr>
        <w:t xml:space="preserve"> référer à l’annexe 1 de l’arrêté de subventionnement afin de sélectionner les postes correspondants à votre fiche action. </w:t>
      </w:r>
    </w:p>
    <w:p w14:paraId="0DBF0A86" w14:textId="77777777" w:rsidR="00C23E56" w:rsidRDefault="00C23E56" w:rsidP="00F33E0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1157FD8F" w14:textId="602F32DC" w:rsidR="00083B2C" w:rsidRPr="00B9386B" w:rsidRDefault="00083B2C" w:rsidP="00F33E02">
      <w:pPr>
        <w:spacing w:after="0" w:line="240" w:lineRule="auto"/>
        <w:jc w:val="both"/>
        <w:rPr>
          <w:sz w:val="24"/>
          <w:szCs w:val="24"/>
        </w:rPr>
      </w:pPr>
      <w:r w:rsidRPr="00B9386B">
        <w:rPr>
          <w:b/>
          <w:bCs/>
          <w:sz w:val="24"/>
          <w:szCs w:val="24"/>
          <w:u w:val="single"/>
        </w:rPr>
        <w:t xml:space="preserve">Colonne </w:t>
      </w:r>
      <w:r w:rsidR="00415DC5">
        <w:rPr>
          <w:b/>
          <w:bCs/>
          <w:sz w:val="24"/>
          <w:szCs w:val="24"/>
          <w:u w:val="single"/>
        </w:rPr>
        <w:t>Montant maximal</w:t>
      </w:r>
      <w:r w:rsidRPr="00B9386B">
        <w:rPr>
          <w:b/>
          <w:bCs/>
          <w:sz w:val="24"/>
          <w:szCs w:val="24"/>
          <w:u w:val="single"/>
        </w:rPr>
        <w:t xml:space="preserve"> autorisé</w:t>
      </w:r>
      <w:r w:rsidRPr="00B9386B">
        <w:rPr>
          <w:sz w:val="24"/>
          <w:szCs w:val="24"/>
        </w:rPr>
        <w:t> :</w:t>
      </w:r>
    </w:p>
    <w:p w14:paraId="5FB0D764" w14:textId="644B00E6" w:rsidR="00415DC5" w:rsidRPr="00B9386B" w:rsidRDefault="00F775B2" w:rsidP="00F33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Certaines catégories de postes sont soumises à un plafond. Cette colonne mentionne les montants seuils qui ne peuvent être dépassés pour la catégorie en question. </w:t>
      </w:r>
    </w:p>
    <w:p w14:paraId="13CCFF13" w14:textId="36429CFC" w:rsidR="00083B2C" w:rsidRPr="00B9386B" w:rsidRDefault="00083B2C" w:rsidP="00F33E02">
      <w:pPr>
        <w:jc w:val="both"/>
        <w:rPr>
          <w:sz w:val="24"/>
          <w:szCs w:val="24"/>
        </w:rPr>
      </w:pPr>
      <w:r w:rsidRPr="00B9386B">
        <w:rPr>
          <w:sz w:val="24"/>
          <w:szCs w:val="24"/>
        </w:rPr>
        <w:t xml:space="preserve">Le montant </w:t>
      </w:r>
      <w:r w:rsidR="008729B7" w:rsidRPr="00B9386B">
        <w:rPr>
          <w:sz w:val="24"/>
          <w:szCs w:val="24"/>
        </w:rPr>
        <w:t xml:space="preserve">total de la subvention </w:t>
      </w:r>
      <w:r w:rsidRPr="00B9386B">
        <w:rPr>
          <w:sz w:val="24"/>
          <w:szCs w:val="24"/>
        </w:rPr>
        <w:t xml:space="preserve">correspond au </w:t>
      </w:r>
      <w:r w:rsidR="00415DC5">
        <w:rPr>
          <w:sz w:val="24"/>
          <w:szCs w:val="24"/>
        </w:rPr>
        <w:t xml:space="preserve">montant </w:t>
      </w:r>
      <w:r w:rsidR="00F775B2">
        <w:rPr>
          <w:sz w:val="24"/>
          <w:szCs w:val="24"/>
        </w:rPr>
        <w:t>maximal</w:t>
      </w:r>
      <w:r w:rsidR="00F775B2" w:rsidRPr="00B9386B">
        <w:rPr>
          <w:sz w:val="24"/>
          <w:szCs w:val="24"/>
        </w:rPr>
        <w:t xml:space="preserve"> </w:t>
      </w:r>
      <w:r w:rsidRPr="00B9386B">
        <w:rPr>
          <w:sz w:val="24"/>
          <w:szCs w:val="24"/>
        </w:rPr>
        <w:t xml:space="preserve">pour la subvention </w:t>
      </w:r>
      <w:proofErr w:type="spellStart"/>
      <w:r w:rsidR="002D4A14">
        <w:rPr>
          <w:sz w:val="24"/>
          <w:szCs w:val="24"/>
        </w:rPr>
        <w:t>BiodiverCité</w:t>
      </w:r>
      <w:proofErr w:type="spellEnd"/>
      <w:r w:rsidR="002D4A14">
        <w:rPr>
          <w:sz w:val="24"/>
          <w:szCs w:val="24"/>
        </w:rPr>
        <w:t xml:space="preserve"> 202</w:t>
      </w:r>
      <w:r w:rsidR="00BA7F53">
        <w:rPr>
          <w:sz w:val="24"/>
          <w:szCs w:val="24"/>
        </w:rPr>
        <w:t>3</w:t>
      </w:r>
      <w:r w:rsidR="006D6A12">
        <w:rPr>
          <w:sz w:val="24"/>
          <w:szCs w:val="24"/>
        </w:rPr>
        <w:t>.</w:t>
      </w:r>
      <w:r w:rsidR="006D6A12">
        <w:rPr>
          <w:sz w:val="24"/>
          <w:szCs w:val="24"/>
        </w:rPr>
        <w:br/>
      </w:r>
      <w:r w:rsidR="00F60511" w:rsidRPr="00B9386B">
        <w:rPr>
          <w:sz w:val="24"/>
          <w:szCs w:val="24"/>
        </w:rPr>
        <w:t xml:space="preserve">Nous vous renvoyons au courrier de notification pour connaître le montant qui vous est </w:t>
      </w:r>
      <w:r w:rsidR="00853CCF">
        <w:rPr>
          <w:sz w:val="24"/>
          <w:szCs w:val="24"/>
        </w:rPr>
        <w:t xml:space="preserve">spécifiquement </w:t>
      </w:r>
      <w:r w:rsidR="00F60511" w:rsidRPr="00B9386B">
        <w:rPr>
          <w:sz w:val="24"/>
          <w:szCs w:val="24"/>
        </w:rPr>
        <w:t>attribué.</w:t>
      </w:r>
    </w:p>
    <w:p w14:paraId="06AE3B8E" w14:textId="1FDDE60D" w:rsidR="00F60511" w:rsidRPr="00B9386B" w:rsidRDefault="00F60511" w:rsidP="00F33E02">
      <w:pPr>
        <w:spacing w:after="0"/>
        <w:jc w:val="both"/>
        <w:rPr>
          <w:b/>
          <w:bCs/>
          <w:sz w:val="24"/>
          <w:szCs w:val="24"/>
          <w:u w:val="single"/>
        </w:rPr>
      </w:pPr>
      <w:r w:rsidRPr="00B9386B">
        <w:rPr>
          <w:b/>
          <w:bCs/>
          <w:sz w:val="24"/>
          <w:szCs w:val="24"/>
          <w:u w:val="single"/>
        </w:rPr>
        <w:t>Colonne Description des dépenses.</w:t>
      </w:r>
    </w:p>
    <w:p w14:paraId="7FAEB606" w14:textId="14BC1B7B" w:rsidR="008A1B1A" w:rsidRPr="00B9386B" w:rsidRDefault="00F60511" w:rsidP="00F33E02">
      <w:pPr>
        <w:spacing w:after="0"/>
        <w:jc w:val="both"/>
        <w:rPr>
          <w:sz w:val="24"/>
          <w:szCs w:val="24"/>
        </w:rPr>
      </w:pPr>
      <w:r w:rsidRPr="00B9386B">
        <w:rPr>
          <w:sz w:val="24"/>
          <w:szCs w:val="24"/>
        </w:rPr>
        <w:t xml:space="preserve">Dans cette colonne, vous décrivez les frais que vous avez encourus dans le cadre de votre projet </w:t>
      </w:r>
      <w:proofErr w:type="spellStart"/>
      <w:r w:rsidR="002D4A14">
        <w:rPr>
          <w:sz w:val="24"/>
          <w:szCs w:val="24"/>
        </w:rPr>
        <w:t>BiodiverCité</w:t>
      </w:r>
      <w:proofErr w:type="spellEnd"/>
      <w:r w:rsidR="002D4A14">
        <w:rPr>
          <w:sz w:val="24"/>
          <w:szCs w:val="24"/>
        </w:rPr>
        <w:t xml:space="preserve"> 202</w:t>
      </w:r>
      <w:r w:rsidR="00AC3373">
        <w:rPr>
          <w:sz w:val="24"/>
          <w:szCs w:val="24"/>
        </w:rPr>
        <w:t>3</w:t>
      </w:r>
      <w:r w:rsidRPr="00B9386B">
        <w:rPr>
          <w:sz w:val="24"/>
          <w:szCs w:val="24"/>
        </w:rPr>
        <w:t>.</w:t>
      </w:r>
      <w:r w:rsidR="00640FF4" w:rsidRPr="00B9386B">
        <w:rPr>
          <w:sz w:val="24"/>
          <w:szCs w:val="24"/>
        </w:rPr>
        <w:t xml:space="preserve"> </w:t>
      </w:r>
      <w:r w:rsidR="002D4A14">
        <w:rPr>
          <w:sz w:val="24"/>
          <w:szCs w:val="24"/>
        </w:rPr>
        <w:t>Seul</w:t>
      </w:r>
      <w:r w:rsidR="00DC23AE">
        <w:rPr>
          <w:sz w:val="24"/>
          <w:szCs w:val="24"/>
        </w:rPr>
        <w:t>e</w:t>
      </w:r>
      <w:r w:rsidR="002D4A14">
        <w:rPr>
          <w:sz w:val="24"/>
          <w:szCs w:val="24"/>
        </w:rPr>
        <w:t xml:space="preserve">s les </w:t>
      </w:r>
      <w:r w:rsidR="002D4A14" w:rsidRPr="002D4A14">
        <w:rPr>
          <w:sz w:val="24"/>
          <w:szCs w:val="24"/>
        </w:rPr>
        <w:t>dépenses mentionné</w:t>
      </w:r>
      <w:r w:rsidR="002D4A14">
        <w:rPr>
          <w:sz w:val="24"/>
          <w:szCs w:val="24"/>
        </w:rPr>
        <w:t>e</w:t>
      </w:r>
      <w:r w:rsidR="002D4A14" w:rsidRPr="002D4A14">
        <w:rPr>
          <w:sz w:val="24"/>
          <w:szCs w:val="24"/>
        </w:rPr>
        <w:t>s à</w:t>
      </w:r>
      <w:r w:rsidR="002D4A14">
        <w:rPr>
          <w:sz w:val="24"/>
          <w:szCs w:val="24"/>
        </w:rPr>
        <w:t xml:space="preserve"> </w:t>
      </w:r>
      <w:r w:rsidR="002D4A14" w:rsidRPr="002D4A14">
        <w:rPr>
          <w:sz w:val="24"/>
          <w:szCs w:val="24"/>
        </w:rPr>
        <w:t xml:space="preserve">l'annexe 2 </w:t>
      </w:r>
      <w:r w:rsidR="002D4A14">
        <w:rPr>
          <w:sz w:val="24"/>
          <w:szCs w:val="24"/>
        </w:rPr>
        <w:t>de l’</w:t>
      </w:r>
      <w:r w:rsidR="002D4A14" w:rsidRPr="002D4A14">
        <w:rPr>
          <w:sz w:val="24"/>
          <w:szCs w:val="24"/>
        </w:rPr>
        <w:t xml:space="preserve">arrêté et se rapportant aux fiches projet </w:t>
      </w:r>
      <w:r w:rsidR="002D4A14">
        <w:rPr>
          <w:sz w:val="24"/>
          <w:szCs w:val="24"/>
        </w:rPr>
        <w:t>validées</w:t>
      </w:r>
      <w:r w:rsidR="002D4A14" w:rsidRPr="002D4A14">
        <w:rPr>
          <w:sz w:val="24"/>
          <w:szCs w:val="24"/>
        </w:rPr>
        <w:t xml:space="preserve"> dans le cadre de l’appel à projet </w:t>
      </w:r>
      <w:proofErr w:type="spellStart"/>
      <w:r w:rsidR="002D4A14" w:rsidRPr="002D4A14">
        <w:rPr>
          <w:sz w:val="24"/>
          <w:szCs w:val="24"/>
        </w:rPr>
        <w:t>BiodiverCité</w:t>
      </w:r>
      <w:proofErr w:type="spellEnd"/>
      <w:r w:rsidR="002D4A14" w:rsidRPr="002D4A14">
        <w:rPr>
          <w:sz w:val="24"/>
          <w:szCs w:val="24"/>
        </w:rPr>
        <w:t xml:space="preserve"> </w:t>
      </w:r>
      <w:r w:rsidR="00DC23AE">
        <w:rPr>
          <w:sz w:val="24"/>
          <w:szCs w:val="24"/>
        </w:rPr>
        <w:t>(</w:t>
      </w:r>
      <w:proofErr w:type="spellStart"/>
      <w:r w:rsidR="00DC23AE">
        <w:rPr>
          <w:sz w:val="24"/>
          <w:szCs w:val="24"/>
        </w:rPr>
        <w:t>cfr</w:t>
      </w:r>
      <w:proofErr w:type="spellEnd"/>
      <w:r w:rsidR="00DC23AE">
        <w:rPr>
          <w:sz w:val="24"/>
          <w:szCs w:val="24"/>
        </w:rPr>
        <w:t xml:space="preserve">. Annexe 1 de l’arrêté) </w:t>
      </w:r>
      <w:r w:rsidR="00640FF4" w:rsidRPr="00B9386B">
        <w:rPr>
          <w:sz w:val="24"/>
          <w:szCs w:val="24"/>
        </w:rPr>
        <w:t xml:space="preserve">peuvent être </w:t>
      </w:r>
      <w:r w:rsidR="00A33DF3" w:rsidRPr="00B9386B">
        <w:rPr>
          <w:sz w:val="24"/>
          <w:szCs w:val="24"/>
        </w:rPr>
        <w:t>repris</w:t>
      </w:r>
      <w:r w:rsidR="00DC23AE">
        <w:rPr>
          <w:sz w:val="24"/>
          <w:szCs w:val="24"/>
        </w:rPr>
        <w:t>es</w:t>
      </w:r>
      <w:r w:rsidR="00640FF4" w:rsidRPr="00B9386B">
        <w:rPr>
          <w:sz w:val="24"/>
          <w:szCs w:val="24"/>
        </w:rPr>
        <w:t xml:space="preserve"> dans le tableau de re</w:t>
      </w:r>
      <w:r w:rsidR="008A1B1A" w:rsidRPr="00B9386B">
        <w:rPr>
          <w:sz w:val="24"/>
          <w:szCs w:val="24"/>
        </w:rPr>
        <w:t>levé des dépenses. Pour chaque ligne à compléter, vous indiquez tous les éléments se rapportant à cette ligne.</w:t>
      </w:r>
      <w:r w:rsidR="00075BCA">
        <w:rPr>
          <w:sz w:val="24"/>
          <w:szCs w:val="24"/>
        </w:rPr>
        <w:t xml:space="preserve"> </w:t>
      </w:r>
      <w:r w:rsidR="00075BCA" w:rsidRPr="00F33E02">
        <w:rPr>
          <w:sz w:val="24"/>
          <w:szCs w:val="24"/>
        </w:rPr>
        <w:t>Spécifie</w:t>
      </w:r>
      <w:r w:rsidR="00F775B2">
        <w:rPr>
          <w:sz w:val="24"/>
          <w:szCs w:val="24"/>
        </w:rPr>
        <w:t>z</w:t>
      </w:r>
      <w:r w:rsidR="00075BCA" w:rsidRPr="00F33E02">
        <w:rPr>
          <w:sz w:val="24"/>
          <w:szCs w:val="24"/>
        </w:rPr>
        <w:t xml:space="preserve"> brièvement les quantités</w:t>
      </w:r>
      <w:r w:rsidR="00F775B2">
        <w:rPr>
          <w:sz w:val="24"/>
          <w:szCs w:val="24"/>
        </w:rPr>
        <w:t xml:space="preserve"> correspondantes</w:t>
      </w:r>
      <w:r w:rsidR="00075BCA" w:rsidRPr="00F33E02">
        <w:rPr>
          <w:sz w:val="24"/>
          <w:szCs w:val="24"/>
        </w:rPr>
        <w:t> : nombre d’arbres, poids des semences, dimensions du panneau, …</w:t>
      </w:r>
      <w:r w:rsidR="008A1B1A" w:rsidRPr="00B9386B">
        <w:rPr>
          <w:sz w:val="24"/>
          <w:szCs w:val="24"/>
        </w:rPr>
        <w:t xml:space="preserve"> </w:t>
      </w:r>
      <w:r w:rsidR="00F775B2">
        <w:rPr>
          <w:sz w:val="24"/>
          <w:szCs w:val="24"/>
        </w:rPr>
        <w:t>Par exemple</w:t>
      </w:r>
      <w:r w:rsidR="008A1B1A" w:rsidRPr="00B9386B">
        <w:rPr>
          <w:sz w:val="24"/>
          <w:szCs w:val="24"/>
        </w:rPr>
        <w:t xml:space="preserve"> : pour la ligne </w:t>
      </w:r>
      <w:r w:rsidR="00DC23AE">
        <w:rPr>
          <w:sz w:val="24"/>
          <w:szCs w:val="24"/>
        </w:rPr>
        <w:t>« végétaux »</w:t>
      </w:r>
      <w:r w:rsidR="00277142" w:rsidRPr="00B9386B">
        <w:rPr>
          <w:sz w:val="24"/>
          <w:szCs w:val="24"/>
        </w:rPr>
        <w:t xml:space="preserve"> :</w:t>
      </w:r>
      <w:r w:rsidR="008A1B1A" w:rsidRPr="00B9386B">
        <w:rPr>
          <w:sz w:val="24"/>
          <w:szCs w:val="24"/>
        </w:rPr>
        <w:t xml:space="preserve"> </w:t>
      </w:r>
      <w:r w:rsidR="000105CD">
        <w:rPr>
          <w:sz w:val="24"/>
          <w:szCs w:val="24"/>
        </w:rPr>
        <w:t>10</w:t>
      </w:r>
      <w:r w:rsidR="00853CCF">
        <w:rPr>
          <w:sz w:val="24"/>
          <w:szCs w:val="24"/>
        </w:rPr>
        <w:t xml:space="preserve"> </w:t>
      </w:r>
      <w:r w:rsidR="008A1B1A" w:rsidRPr="00B9386B">
        <w:rPr>
          <w:sz w:val="24"/>
          <w:szCs w:val="24"/>
        </w:rPr>
        <w:t xml:space="preserve">quercus </w:t>
      </w:r>
      <w:proofErr w:type="spellStart"/>
      <w:r w:rsidR="008A1B1A" w:rsidRPr="00B9386B">
        <w:rPr>
          <w:sz w:val="24"/>
          <w:szCs w:val="24"/>
        </w:rPr>
        <w:t>robur</w:t>
      </w:r>
      <w:proofErr w:type="spellEnd"/>
      <w:r w:rsidR="00DC23AE">
        <w:rPr>
          <w:sz w:val="24"/>
          <w:szCs w:val="24"/>
        </w:rPr>
        <w:t xml:space="preserve"> </w:t>
      </w:r>
      <w:r w:rsidR="008A1B1A" w:rsidRPr="00B9386B">
        <w:rPr>
          <w:sz w:val="24"/>
          <w:szCs w:val="24"/>
        </w:rPr>
        <w:t>et</w:t>
      </w:r>
      <w:r w:rsidR="00853CCF">
        <w:rPr>
          <w:sz w:val="24"/>
          <w:szCs w:val="24"/>
        </w:rPr>
        <w:t xml:space="preserve"> </w:t>
      </w:r>
      <w:r w:rsidR="000105CD">
        <w:rPr>
          <w:sz w:val="24"/>
          <w:szCs w:val="24"/>
        </w:rPr>
        <w:t>10</w:t>
      </w:r>
      <w:r w:rsidR="008A1B1A" w:rsidRPr="00B9386B">
        <w:rPr>
          <w:sz w:val="24"/>
          <w:szCs w:val="24"/>
        </w:rPr>
        <w:t xml:space="preserve"> </w:t>
      </w:r>
      <w:proofErr w:type="spellStart"/>
      <w:r w:rsidR="008A1B1A" w:rsidRPr="00B9386B">
        <w:rPr>
          <w:sz w:val="24"/>
          <w:szCs w:val="24"/>
        </w:rPr>
        <w:t>carpinus</w:t>
      </w:r>
      <w:proofErr w:type="spellEnd"/>
      <w:r w:rsidR="008A1B1A" w:rsidRPr="00B9386B">
        <w:rPr>
          <w:sz w:val="24"/>
          <w:szCs w:val="24"/>
        </w:rPr>
        <w:t xml:space="preserve"> </w:t>
      </w:r>
      <w:proofErr w:type="spellStart"/>
      <w:r w:rsidR="008A1B1A" w:rsidRPr="00B9386B">
        <w:rPr>
          <w:sz w:val="24"/>
          <w:szCs w:val="24"/>
        </w:rPr>
        <w:t>betul</w:t>
      </w:r>
      <w:r w:rsidR="00DC23AE">
        <w:rPr>
          <w:sz w:val="24"/>
          <w:szCs w:val="24"/>
        </w:rPr>
        <w:t>us</w:t>
      </w:r>
      <w:proofErr w:type="spellEnd"/>
      <w:r w:rsidR="008A1B1A" w:rsidRPr="00B9386B">
        <w:rPr>
          <w:sz w:val="24"/>
          <w:szCs w:val="24"/>
        </w:rPr>
        <w:t>.</w:t>
      </w:r>
      <w:r w:rsidR="00115B9C" w:rsidRPr="00B9386B">
        <w:rPr>
          <w:sz w:val="24"/>
          <w:szCs w:val="24"/>
        </w:rPr>
        <w:t xml:space="preserve"> Si vous </w:t>
      </w:r>
      <w:r w:rsidR="000F5860">
        <w:rPr>
          <w:sz w:val="24"/>
          <w:szCs w:val="24"/>
        </w:rPr>
        <w:t>disposer de plusieurs</w:t>
      </w:r>
      <w:r w:rsidR="00115B9C" w:rsidRPr="00B9386B">
        <w:rPr>
          <w:sz w:val="24"/>
          <w:szCs w:val="24"/>
        </w:rPr>
        <w:t xml:space="preserve"> factures </w:t>
      </w:r>
      <w:r w:rsidR="000F5860">
        <w:rPr>
          <w:sz w:val="24"/>
          <w:szCs w:val="24"/>
        </w:rPr>
        <w:t>pour un même poste</w:t>
      </w:r>
      <w:r w:rsidR="00115B9C" w:rsidRPr="00B9386B">
        <w:rPr>
          <w:sz w:val="24"/>
          <w:szCs w:val="24"/>
        </w:rPr>
        <w:t>, alors vous devez créer un</w:t>
      </w:r>
      <w:r w:rsidR="000F5860">
        <w:rPr>
          <w:sz w:val="24"/>
          <w:szCs w:val="24"/>
        </w:rPr>
        <w:t>e</w:t>
      </w:r>
      <w:r w:rsidR="00115B9C" w:rsidRPr="00B9386B">
        <w:rPr>
          <w:sz w:val="24"/>
          <w:szCs w:val="24"/>
        </w:rPr>
        <w:t xml:space="preserve"> ligne supplémentaire </w:t>
      </w:r>
      <w:r w:rsidR="000F5860">
        <w:rPr>
          <w:sz w:val="24"/>
          <w:szCs w:val="24"/>
        </w:rPr>
        <w:t>pour le poste considéré,</w:t>
      </w:r>
      <w:r w:rsidR="00115B9C" w:rsidRPr="00B9386B">
        <w:rPr>
          <w:sz w:val="24"/>
          <w:szCs w:val="24"/>
        </w:rPr>
        <w:t xml:space="preserve"> car </w:t>
      </w:r>
      <w:r w:rsidR="000F5860">
        <w:rPr>
          <w:sz w:val="24"/>
          <w:szCs w:val="24"/>
        </w:rPr>
        <w:t>une ligne correspond à une facture unique</w:t>
      </w:r>
      <w:r w:rsidR="00115B9C" w:rsidRPr="00B9386B">
        <w:rPr>
          <w:sz w:val="24"/>
          <w:szCs w:val="24"/>
        </w:rPr>
        <w:t>.</w:t>
      </w:r>
    </w:p>
    <w:p w14:paraId="5E29EA77" w14:textId="77777777" w:rsidR="008A1B1A" w:rsidRPr="00B9386B" w:rsidRDefault="008A1B1A" w:rsidP="00F33E02">
      <w:pPr>
        <w:spacing w:after="0"/>
        <w:jc w:val="both"/>
        <w:rPr>
          <w:sz w:val="24"/>
          <w:szCs w:val="24"/>
        </w:rPr>
      </w:pPr>
    </w:p>
    <w:p w14:paraId="1ECF5638" w14:textId="2F660E03" w:rsidR="00F60511" w:rsidRPr="00B9386B" w:rsidRDefault="008A1B1A" w:rsidP="00F33E02">
      <w:pPr>
        <w:spacing w:after="0"/>
        <w:jc w:val="both"/>
        <w:rPr>
          <w:b/>
          <w:bCs/>
          <w:sz w:val="24"/>
          <w:szCs w:val="24"/>
          <w:u w:val="single"/>
        </w:rPr>
      </w:pPr>
      <w:r w:rsidRPr="00B9386B">
        <w:rPr>
          <w:b/>
          <w:bCs/>
          <w:sz w:val="24"/>
          <w:szCs w:val="24"/>
          <w:u w:val="single"/>
        </w:rPr>
        <w:t xml:space="preserve">Montant TTC. </w:t>
      </w:r>
    </w:p>
    <w:p w14:paraId="528F3A18" w14:textId="0D58EB16" w:rsidR="008A1B1A" w:rsidRPr="00B9386B" w:rsidRDefault="008A1B1A" w:rsidP="00F33E02">
      <w:pPr>
        <w:spacing w:after="0"/>
        <w:jc w:val="both"/>
        <w:rPr>
          <w:sz w:val="24"/>
          <w:szCs w:val="24"/>
        </w:rPr>
      </w:pPr>
      <w:r w:rsidRPr="00B9386B">
        <w:rPr>
          <w:sz w:val="24"/>
          <w:szCs w:val="24"/>
        </w:rPr>
        <w:t xml:space="preserve">Il s’agit du montant TVA comprise. Pour chaque ligne à compléter, vous indiquez la somme des montants TVA comprise pour tous les éléments encodés dans la colonne </w:t>
      </w:r>
      <w:r w:rsidR="00A33DF3" w:rsidRPr="00B9386B">
        <w:rPr>
          <w:sz w:val="24"/>
          <w:szCs w:val="24"/>
        </w:rPr>
        <w:t>« </w:t>
      </w:r>
      <w:r w:rsidRPr="00B9386B">
        <w:rPr>
          <w:sz w:val="24"/>
          <w:szCs w:val="24"/>
        </w:rPr>
        <w:t>Description des dépenses</w:t>
      </w:r>
      <w:r w:rsidR="00A33DF3" w:rsidRPr="00B9386B">
        <w:rPr>
          <w:sz w:val="24"/>
          <w:szCs w:val="24"/>
        </w:rPr>
        <w:t> »</w:t>
      </w:r>
      <w:r w:rsidRPr="00B9386B">
        <w:rPr>
          <w:sz w:val="24"/>
          <w:szCs w:val="24"/>
        </w:rPr>
        <w:t>.</w:t>
      </w:r>
    </w:p>
    <w:p w14:paraId="72F185A7" w14:textId="21C96A76" w:rsidR="00277142" w:rsidRPr="00B9386B" w:rsidRDefault="00277142" w:rsidP="00F33E02">
      <w:pPr>
        <w:spacing w:after="0"/>
        <w:jc w:val="both"/>
        <w:rPr>
          <w:sz w:val="24"/>
          <w:szCs w:val="24"/>
        </w:rPr>
      </w:pPr>
      <w:r w:rsidRPr="00B9386B">
        <w:rPr>
          <w:sz w:val="24"/>
          <w:szCs w:val="24"/>
        </w:rPr>
        <w:t xml:space="preserve">Si pour une même facture, vous avez des éléments de différentes rubriques, vous devez calculer le montant se rapportant à chaque ligne. Par exemple, </w:t>
      </w:r>
      <w:r w:rsidR="00A33DF3" w:rsidRPr="00B9386B">
        <w:rPr>
          <w:sz w:val="24"/>
          <w:szCs w:val="24"/>
        </w:rPr>
        <w:t xml:space="preserve">si </w:t>
      </w:r>
      <w:r w:rsidRPr="00B9386B">
        <w:rPr>
          <w:sz w:val="24"/>
          <w:szCs w:val="24"/>
        </w:rPr>
        <w:t xml:space="preserve">vous avez des </w:t>
      </w:r>
      <w:r w:rsidR="00315C99">
        <w:rPr>
          <w:sz w:val="24"/>
          <w:szCs w:val="24"/>
        </w:rPr>
        <w:t>végétaux</w:t>
      </w:r>
      <w:r w:rsidRPr="00B9386B">
        <w:rPr>
          <w:sz w:val="24"/>
          <w:szCs w:val="24"/>
        </w:rPr>
        <w:t xml:space="preserve"> indigènes et des </w:t>
      </w:r>
      <w:r w:rsidR="00315C99">
        <w:rPr>
          <w:sz w:val="24"/>
          <w:szCs w:val="24"/>
        </w:rPr>
        <w:t>semences</w:t>
      </w:r>
      <w:r w:rsidRPr="00B9386B">
        <w:rPr>
          <w:sz w:val="24"/>
          <w:szCs w:val="24"/>
        </w:rPr>
        <w:t xml:space="preserve"> sur la même facture, vous comptez </w:t>
      </w:r>
      <w:r w:rsidR="00A43592" w:rsidRPr="00B9386B">
        <w:rPr>
          <w:sz w:val="24"/>
          <w:szCs w:val="24"/>
        </w:rPr>
        <w:t xml:space="preserve">séparément </w:t>
      </w:r>
      <w:r w:rsidRPr="00B9386B">
        <w:rPr>
          <w:sz w:val="24"/>
          <w:szCs w:val="24"/>
        </w:rPr>
        <w:t xml:space="preserve">le </w:t>
      </w:r>
      <w:r w:rsidR="008E423A" w:rsidRPr="00B9386B">
        <w:rPr>
          <w:sz w:val="24"/>
          <w:szCs w:val="24"/>
        </w:rPr>
        <w:t>montant TTC</w:t>
      </w:r>
      <w:r w:rsidRPr="00B9386B">
        <w:rPr>
          <w:sz w:val="24"/>
          <w:szCs w:val="24"/>
        </w:rPr>
        <w:t xml:space="preserve"> pour les </w:t>
      </w:r>
      <w:r w:rsidR="00315C99">
        <w:rPr>
          <w:sz w:val="24"/>
          <w:szCs w:val="24"/>
        </w:rPr>
        <w:t>végétaux</w:t>
      </w:r>
      <w:r w:rsidR="00A43592" w:rsidRPr="00B9386B">
        <w:rPr>
          <w:sz w:val="24"/>
          <w:szCs w:val="24"/>
        </w:rPr>
        <w:t xml:space="preserve"> et le montant TTC des </w:t>
      </w:r>
      <w:r w:rsidR="00315C99">
        <w:rPr>
          <w:sz w:val="24"/>
          <w:szCs w:val="24"/>
        </w:rPr>
        <w:t>semences</w:t>
      </w:r>
      <w:r w:rsidR="00A43592" w:rsidRPr="00B9386B">
        <w:rPr>
          <w:sz w:val="24"/>
          <w:szCs w:val="24"/>
        </w:rPr>
        <w:t>.</w:t>
      </w:r>
    </w:p>
    <w:p w14:paraId="4B1A3233" w14:textId="4704A272" w:rsidR="00115B9C" w:rsidRPr="00B9386B" w:rsidRDefault="00115B9C" w:rsidP="00F33E02">
      <w:pPr>
        <w:spacing w:after="0"/>
        <w:jc w:val="both"/>
        <w:rPr>
          <w:sz w:val="24"/>
          <w:szCs w:val="24"/>
        </w:rPr>
      </w:pPr>
    </w:p>
    <w:p w14:paraId="17D8DA0A" w14:textId="36C9CFCB" w:rsidR="00115B9C" w:rsidRPr="00B9386B" w:rsidRDefault="00115B9C" w:rsidP="00F33E02">
      <w:pPr>
        <w:spacing w:after="0"/>
        <w:jc w:val="both"/>
        <w:rPr>
          <w:b/>
          <w:bCs/>
          <w:sz w:val="24"/>
          <w:szCs w:val="24"/>
          <w:u w:val="single"/>
        </w:rPr>
      </w:pPr>
      <w:r w:rsidRPr="00B9386B">
        <w:rPr>
          <w:b/>
          <w:bCs/>
          <w:sz w:val="24"/>
          <w:szCs w:val="24"/>
          <w:u w:val="single"/>
        </w:rPr>
        <w:t>Date facture.</w:t>
      </w:r>
    </w:p>
    <w:p w14:paraId="77356E64" w14:textId="404A4A61" w:rsidR="00115B9C" w:rsidRPr="00B9386B" w:rsidRDefault="00115B9C" w:rsidP="00F33E02">
      <w:pPr>
        <w:spacing w:after="0"/>
        <w:jc w:val="both"/>
        <w:rPr>
          <w:sz w:val="24"/>
          <w:szCs w:val="24"/>
        </w:rPr>
      </w:pPr>
      <w:r w:rsidRPr="00B9386B">
        <w:rPr>
          <w:sz w:val="24"/>
          <w:szCs w:val="24"/>
        </w:rPr>
        <w:t>Vous indiquez la date d</w:t>
      </w:r>
      <w:r w:rsidR="000F5860">
        <w:rPr>
          <w:sz w:val="24"/>
          <w:szCs w:val="24"/>
        </w:rPr>
        <w:t>’émission de la</w:t>
      </w:r>
      <w:r w:rsidR="00F33E02">
        <w:rPr>
          <w:sz w:val="24"/>
          <w:szCs w:val="24"/>
        </w:rPr>
        <w:t xml:space="preserve"> </w:t>
      </w:r>
      <w:r w:rsidRPr="00B9386B">
        <w:rPr>
          <w:sz w:val="24"/>
          <w:szCs w:val="24"/>
        </w:rPr>
        <w:t>facture</w:t>
      </w:r>
      <w:r w:rsidR="008729B7" w:rsidRPr="00B9386B">
        <w:rPr>
          <w:sz w:val="24"/>
          <w:szCs w:val="24"/>
        </w:rPr>
        <w:t xml:space="preserve"> sur laquelle </w:t>
      </w:r>
      <w:r w:rsidRPr="00B9386B">
        <w:rPr>
          <w:sz w:val="24"/>
          <w:szCs w:val="24"/>
        </w:rPr>
        <w:t>sont mentionné</w:t>
      </w:r>
      <w:r w:rsidR="00480E6A" w:rsidRPr="00B9386B">
        <w:rPr>
          <w:sz w:val="24"/>
          <w:szCs w:val="24"/>
        </w:rPr>
        <w:t>s</w:t>
      </w:r>
      <w:r w:rsidRPr="00B9386B">
        <w:rPr>
          <w:sz w:val="24"/>
          <w:szCs w:val="24"/>
        </w:rPr>
        <w:t xml:space="preserve"> les frais encourus et encodés dans la colonne Description des dépenses.</w:t>
      </w:r>
    </w:p>
    <w:p w14:paraId="3E9043C9" w14:textId="3F855C99" w:rsidR="008729B7" w:rsidRPr="00B9386B" w:rsidRDefault="008729B7" w:rsidP="00F33E02">
      <w:pPr>
        <w:spacing w:after="0"/>
        <w:jc w:val="both"/>
        <w:rPr>
          <w:sz w:val="24"/>
          <w:szCs w:val="24"/>
        </w:rPr>
      </w:pPr>
    </w:p>
    <w:p w14:paraId="7A3E269B" w14:textId="6E688986" w:rsidR="008729B7" w:rsidRPr="00B9386B" w:rsidRDefault="008729B7" w:rsidP="00F33E02">
      <w:pPr>
        <w:spacing w:after="0"/>
        <w:jc w:val="both"/>
        <w:rPr>
          <w:sz w:val="24"/>
          <w:szCs w:val="24"/>
        </w:rPr>
      </w:pPr>
      <w:r w:rsidRPr="00B9386B">
        <w:rPr>
          <w:b/>
          <w:bCs/>
          <w:sz w:val="24"/>
          <w:szCs w:val="24"/>
          <w:u w:val="single"/>
        </w:rPr>
        <w:t>Référence comptable</w:t>
      </w:r>
      <w:r w:rsidRPr="00B9386B">
        <w:rPr>
          <w:sz w:val="24"/>
          <w:szCs w:val="24"/>
        </w:rPr>
        <w:t>.</w:t>
      </w:r>
    </w:p>
    <w:p w14:paraId="3B70D516" w14:textId="0CE392BA" w:rsidR="008729B7" w:rsidRPr="00B9386B" w:rsidRDefault="008729B7" w:rsidP="00F33E02">
      <w:pPr>
        <w:spacing w:after="0"/>
        <w:jc w:val="both"/>
        <w:rPr>
          <w:sz w:val="24"/>
          <w:szCs w:val="24"/>
        </w:rPr>
      </w:pPr>
      <w:r w:rsidRPr="00B9386B">
        <w:rPr>
          <w:sz w:val="24"/>
          <w:szCs w:val="24"/>
        </w:rPr>
        <w:t xml:space="preserve">Vous indiquez le </w:t>
      </w:r>
      <w:r w:rsidR="00C174BF">
        <w:rPr>
          <w:sz w:val="24"/>
          <w:szCs w:val="24"/>
        </w:rPr>
        <w:t xml:space="preserve">numéro </w:t>
      </w:r>
      <w:r w:rsidRPr="00B9386B">
        <w:rPr>
          <w:sz w:val="24"/>
          <w:szCs w:val="24"/>
        </w:rPr>
        <w:t>de la facture</w:t>
      </w:r>
      <w:r w:rsidR="000F5860">
        <w:rPr>
          <w:sz w:val="24"/>
          <w:szCs w:val="24"/>
        </w:rPr>
        <w:t xml:space="preserve"> ou toute autre référence identifiant la pièce comptable</w:t>
      </w:r>
      <w:r w:rsidRPr="00B9386B">
        <w:rPr>
          <w:sz w:val="24"/>
          <w:szCs w:val="24"/>
        </w:rPr>
        <w:t>.</w:t>
      </w:r>
    </w:p>
    <w:p w14:paraId="1F45CE48" w14:textId="54075D99" w:rsidR="008729B7" w:rsidRPr="00B9386B" w:rsidRDefault="008729B7" w:rsidP="00F33E02">
      <w:pPr>
        <w:spacing w:after="0"/>
        <w:jc w:val="both"/>
        <w:rPr>
          <w:sz w:val="24"/>
          <w:szCs w:val="24"/>
        </w:rPr>
      </w:pPr>
    </w:p>
    <w:p w14:paraId="399E8E53" w14:textId="5175A008" w:rsidR="008729B7" w:rsidRPr="00B9386B" w:rsidRDefault="008729B7" w:rsidP="00F33E02">
      <w:pPr>
        <w:spacing w:after="0"/>
        <w:jc w:val="both"/>
        <w:rPr>
          <w:b/>
          <w:bCs/>
          <w:sz w:val="24"/>
          <w:szCs w:val="24"/>
          <w:u w:val="single"/>
        </w:rPr>
      </w:pPr>
      <w:r w:rsidRPr="00B9386B">
        <w:rPr>
          <w:b/>
          <w:bCs/>
          <w:sz w:val="24"/>
          <w:szCs w:val="24"/>
          <w:u w:val="single"/>
        </w:rPr>
        <w:t>Date de paiement.</w:t>
      </w:r>
    </w:p>
    <w:p w14:paraId="288926C1" w14:textId="00E71BB7" w:rsidR="008729B7" w:rsidRPr="00B9386B" w:rsidRDefault="00C174BF" w:rsidP="00F33E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Vous indiquez la </w:t>
      </w:r>
      <w:r w:rsidR="008729B7" w:rsidRPr="00B9386B">
        <w:rPr>
          <w:sz w:val="24"/>
          <w:szCs w:val="24"/>
        </w:rPr>
        <w:t>date de paiement de la facture reprise sur l’extrait de compte afférent</w:t>
      </w:r>
      <w:r w:rsidR="00480E6A" w:rsidRPr="00B9386B">
        <w:rPr>
          <w:sz w:val="24"/>
          <w:szCs w:val="24"/>
        </w:rPr>
        <w:t xml:space="preserve"> à la facture</w:t>
      </w:r>
      <w:r w:rsidR="008729B7" w:rsidRPr="00B9386B">
        <w:rPr>
          <w:sz w:val="24"/>
          <w:szCs w:val="24"/>
        </w:rPr>
        <w:t>.</w:t>
      </w:r>
    </w:p>
    <w:p w14:paraId="24465127" w14:textId="38A3FC64" w:rsidR="008729B7" w:rsidRPr="00B9386B" w:rsidRDefault="008729B7" w:rsidP="00F33E02">
      <w:pPr>
        <w:spacing w:after="0"/>
        <w:jc w:val="both"/>
        <w:rPr>
          <w:sz w:val="24"/>
          <w:szCs w:val="24"/>
        </w:rPr>
      </w:pPr>
    </w:p>
    <w:p w14:paraId="06165D27" w14:textId="75C2A049" w:rsidR="008729B7" w:rsidRPr="00B9386B" w:rsidRDefault="008729B7" w:rsidP="00F33E02">
      <w:pPr>
        <w:spacing w:after="0"/>
        <w:jc w:val="both"/>
        <w:rPr>
          <w:sz w:val="24"/>
          <w:szCs w:val="24"/>
        </w:rPr>
      </w:pPr>
      <w:r w:rsidRPr="00B9386B">
        <w:rPr>
          <w:b/>
          <w:bCs/>
          <w:sz w:val="24"/>
          <w:szCs w:val="24"/>
          <w:u w:val="single"/>
        </w:rPr>
        <w:t>Dépenses éligibles acceptées</w:t>
      </w:r>
      <w:r w:rsidRPr="00B9386B">
        <w:rPr>
          <w:sz w:val="24"/>
          <w:szCs w:val="24"/>
        </w:rPr>
        <w:t>.</w:t>
      </w:r>
    </w:p>
    <w:p w14:paraId="468C0EEC" w14:textId="74A044D8" w:rsidR="008729B7" w:rsidRPr="00B9386B" w:rsidRDefault="008729B7" w:rsidP="00F33E02">
      <w:pPr>
        <w:spacing w:after="0"/>
        <w:jc w:val="both"/>
        <w:rPr>
          <w:sz w:val="24"/>
          <w:szCs w:val="24"/>
        </w:rPr>
      </w:pPr>
      <w:r w:rsidRPr="00B9386B">
        <w:rPr>
          <w:sz w:val="24"/>
          <w:szCs w:val="24"/>
        </w:rPr>
        <w:t xml:space="preserve">Cette colonne est réservée à l’administration. Elle correspond aux dépenses du bénéficiaire acceptées par l’administration et qui seront remboursées au bénéficiaire. </w:t>
      </w:r>
    </w:p>
    <w:sectPr w:rsidR="008729B7" w:rsidRPr="00B9386B" w:rsidSect="008976F4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6EA4" w14:textId="77777777" w:rsidR="00445073" w:rsidRDefault="00445073" w:rsidP="00D010C8">
      <w:pPr>
        <w:spacing w:after="0" w:line="240" w:lineRule="auto"/>
      </w:pPr>
      <w:r>
        <w:separator/>
      </w:r>
    </w:p>
  </w:endnote>
  <w:endnote w:type="continuationSeparator" w:id="0">
    <w:p w14:paraId="3CBFBCE8" w14:textId="77777777" w:rsidR="00445073" w:rsidRDefault="00445073" w:rsidP="00D0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D943" w14:textId="44BEBF33" w:rsidR="000A0116" w:rsidRDefault="002D4A14">
    <w:pPr>
      <w:pStyle w:val="Pieddepage"/>
    </w:pPr>
    <w:r>
      <w:t xml:space="preserve">Tableau des dépenses – </w:t>
    </w:r>
    <w:proofErr w:type="spellStart"/>
    <w:r>
      <w:t>BiodiverCité</w:t>
    </w:r>
    <w:proofErr w:type="spellEnd"/>
    <w:r>
      <w:t xml:space="preserve"> 202</w:t>
    </w:r>
    <w:r w:rsidR="00C76012">
      <w:t>3</w:t>
    </w:r>
    <w:r w:rsidR="000A0116">
      <w:tab/>
    </w:r>
    <w:r w:rsidR="000A0116">
      <w:fldChar w:fldCharType="begin"/>
    </w:r>
    <w:r w:rsidR="000A0116">
      <w:instrText>PAGE   \* MERGEFORMAT</w:instrText>
    </w:r>
    <w:r w:rsidR="000A0116">
      <w:fldChar w:fldCharType="separate"/>
    </w:r>
    <w:r w:rsidR="000A0116">
      <w:rPr>
        <w:lang w:val="fr-FR"/>
      </w:rPr>
      <w:t>1</w:t>
    </w:r>
    <w:r w:rsidR="000A0116">
      <w:fldChar w:fldCharType="end"/>
    </w:r>
    <w:r w:rsidR="000A0116">
      <w:t>/</w:t>
    </w:r>
    <w:fldSimple w:instr=" NUMPAGES   \* MERGEFORMAT ">
      <w:r w:rsidR="00415DC5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3402" w14:textId="77777777" w:rsidR="00445073" w:rsidRDefault="00445073" w:rsidP="00D010C8">
      <w:pPr>
        <w:spacing w:after="0" w:line="240" w:lineRule="auto"/>
      </w:pPr>
      <w:r>
        <w:separator/>
      </w:r>
    </w:p>
  </w:footnote>
  <w:footnote w:type="continuationSeparator" w:id="0">
    <w:p w14:paraId="67B0F334" w14:textId="77777777" w:rsidR="00445073" w:rsidRDefault="00445073" w:rsidP="00D0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D91"/>
    <w:multiLevelType w:val="hybridMultilevel"/>
    <w:tmpl w:val="AE94D838"/>
    <w:lvl w:ilvl="0" w:tplc="04686908">
      <w:start w:val="1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B1E56"/>
    <w:multiLevelType w:val="hybridMultilevel"/>
    <w:tmpl w:val="364C86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05F1"/>
    <w:multiLevelType w:val="hybridMultilevel"/>
    <w:tmpl w:val="FDBA6696"/>
    <w:lvl w:ilvl="0" w:tplc="5B9ABB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214" w:hanging="360"/>
      </w:pPr>
    </w:lvl>
    <w:lvl w:ilvl="2" w:tplc="080C001B" w:tentative="1">
      <w:start w:val="1"/>
      <w:numFmt w:val="lowerRoman"/>
      <w:lvlText w:val="%3."/>
      <w:lvlJc w:val="right"/>
      <w:pPr>
        <w:ind w:left="2934" w:hanging="180"/>
      </w:pPr>
    </w:lvl>
    <w:lvl w:ilvl="3" w:tplc="080C000F" w:tentative="1">
      <w:start w:val="1"/>
      <w:numFmt w:val="decimal"/>
      <w:lvlText w:val="%4."/>
      <w:lvlJc w:val="left"/>
      <w:pPr>
        <w:ind w:left="3654" w:hanging="360"/>
      </w:pPr>
    </w:lvl>
    <w:lvl w:ilvl="4" w:tplc="080C0019" w:tentative="1">
      <w:start w:val="1"/>
      <w:numFmt w:val="lowerLetter"/>
      <w:lvlText w:val="%5."/>
      <w:lvlJc w:val="left"/>
      <w:pPr>
        <w:ind w:left="4374" w:hanging="360"/>
      </w:pPr>
    </w:lvl>
    <w:lvl w:ilvl="5" w:tplc="080C001B" w:tentative="1">
      <w:start w:val="1"/>
      <w:numFmt w:val="lowerRoman"/>
      <w:lvlText w:val="%6."/>
      <w:lvlJc w:val="right"/>
      <w:pPr>
        <w:ind w:left="5094" w:hanging="180"/>
      </w:pPr>
    </w:lvl>
    <w:lvl w:ilvl="6" w:tplc="080C000F" w:tentative="1">
      <w:start w:val="1"/>
      <w:numFmt w:val="decimal"/>
      <w:lvlText w:val="%7."/>
      <w:lvlJc w:val="left"/>
      <w:pPr>
        <w:ind w:left="5814" w:hanging="360"/>
      </w:pPr>
    </w:lvl>
    <w:lvl w:ilvl="7" w:tplc="080C0019" w:tentative="1">
      <w:start w:val="1"/>
      <w:numFmt w:val="lowerLetter"/>
      <w:lvlText w:val="%8."/>
      <w:lvlJc w:val="left"/>
      <w:pPr>
        <w:ind w:left="6534" w:hanging="360"/>
      </w:pPr>
    </w:lvl>
    <w:lvl w:ilvl="8" w:tplc="08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CAE010C"/>
    <w:multiLevelType w:val="hybridMultilevel"/>
    <w:tmpl w:val="3B4C50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F4050"/>
    <w:multiLevelType w:val="hybridMultilevel"/>
    <w:tmpl w:val="E4D8BD1E"/>
    <w:lvl w:ilvl="0" w:tplc="08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1D980548"/>
    <w:multiLevelType w:val="hybridMultilevel"/>
    <w:tmpl w:val="9F340C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18FD"/>
    <w:multiLevelType w:val="hybridMultilevel"/>
    <w:tmpl w:val="BDAA945C"/>
    <w:lvl w:ilvl="0" w:tplc="08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2072" w:hanging="360"/>
      </w:pPr>
    </w:lvl>
    <w:lvl w:ilvl="2" w:tplc="080C001B" w:tentative="1">
      <w:start w:val="1"/>
      <w:numFmt w:val="lowerRoman"/>
      <w:lvlText w:val="%3."/>
      <w:lvlJc w:val="right"/>
      <w:pPr>
        <w:ind w:left="2792" w:hanging="180"/>
      </w:pPr>
    </w:lvl>
    <w:lvl w:ilvl="3" w:tplc="080C000F" w:tentative="1">
      <w:start w:val="1"/>
      <w:numFmt w:val="decimal"/>
      <w:lvlText w:val="%4."/>
      <w:lvlJc w:val="left"/>
      <w:pPr>
        <w:ind w:left="3512" w:hanging="360"/>
      </w:pPr>
    </w:lvl>
    <w:lvl w:ilvl="4" w:tplc="080C0019" w:tentative="1">
      <w:start w:val="1"/>
      <w:numFmt w:val="lowerLetter"/>
      <w:lvlText w:val="%5."/>
      <w:lvlJc w:val="left"/>
      <w:pPr>
        <w:ind w:left="4232" w:hanging="360"/>
      </w:pPr>
    </w:lvl>
    <w:lvl w:ilvl="5" w:tplc="080C001B" w:tentative="1">
      <w:start w:val="1"/>
      <w:numFmt w:val="lowerRoman"/>
      <w:lvlText w:val="%6."/>
      <w:lvlJc w:val="right"/>
      <w:pPr>
        <w:ind w:left="4952" w:hanging="180"/>
      </w:pPr>
    </w:lvl>
    <w:lvl w:ilvl="6" w:tplc="080C000F" w:tentative="1">
      <w:start w:val="1"/>
      <w:numFmt w:val="decimal"/>
      <w:lvlText w:val="%7."/>
      <w:lvlJc w:val="left"/>
      <w:pPr>
        <w:ind w:left="5672" w:hanging="360"/>
      </w:pPr>
    </w:lvl>
    <w:lvl w:ilvl="7" w:tplc="080C0019" w:tentative="1">
      <w:start w:val="1"/>
      <w:numFmt w:val="lowerLetter"/>
      <w:lvlText w:val="%8."/>
      <w:lvlJc w:val="left"/>
      <w:pPr>
        <w:ind w:left="6392" w:hanging="360"/>
      </w:pPr>
    </w:lvl>
    <w:lvl w:ilvl="8" w:tplc="08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2C073AF9"/>
    <w:multiLevelType w:val="hybridMultilevel"/>
    <w:tmpl w:val="7400ABF8"/>
    <w:lvl w:ilvl="0" w:tplc="CEF88D12">
      <w:start w:val="1"/>
      <w:numFmt w:val="bullet"/>
      <w:lvlText w:val="-"/>
      <w:lvlJc w:val="left"/>
      <w:pPr>
        <w:ind w:left="117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E134BE5"/>
    <w:multiLevelType w:val="hybridMultilevel"/>
    <w:tmpl w:val="3522EBF0"/>
    <w:lvl w:ilvl="0" w:tplc="B778F78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96132"/>
    <w:multiLevelType w:val="hybridMultilevel"/>
    <w:tmpl w:val="01DEF96E"/>
    <w:lvl w:ilvl="0" w:tplc="074666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F12EF"/>
    <w:multiLevelType w:val="hybridMultilevel"/>
    <w:tmpl w:val="9D789FE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64913"/>
    <w:multiLevelType w:val="hybridMultilevel"/>
    <w:tmpl w:val="51C8D6D0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3989711D"/>
    <w:multiLevelType w:val="hybridMultilevel"/>
    <w:tmpl w:val="D9B452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7DFF"/>
    <w:multiLevelType w:val="hybridMultilevel"/>
    <w:tmpl w:val="C2CEFFF8"/>
    <w:lvl w:ilvl="0" w:tplc="08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4E606B8C"/>
    <w:multiLevelType w:val="hybridMultilevel"/>
    <w:tmpl w:val="5F62C2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41697"/>
    <w:multiLevelType w:val="hybridMultilevel"/>
    <w:tmpl w:val="9334A192"/>
    <w:lvl w:ilvl="0" w:tplc="08A02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4D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62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61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AE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E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C9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41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4D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759EE"/>
    <w:multiLevelType w:val="hybridMultilevel"/>
    <w:tmpl w:val="20A83A7A"/>
    <w:lvl w:ilvl="0" w:tplc="C9E29D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7790"/>
    <w:multiLevelType w:val="hybridMultilevel"/>
    <w:tmpl w:val="5770BCD8"/>
    <w:lvl w:ilvl="0" w:tplc="080C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805083F"/>
    <w:multiLevelType w:val="hybridMultilevel"/>
    <w:tmpl w:val="2A349138"/>
    <w:lvl w:ilvl="0" w:tplc="08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5F883DE8"/>
    <w:multiLevelType w:val="hybridMultilevel"/>
    <w:tmpl w:val="93105384"/>
    <w:lvl w:ilvl="0" w:tplc="B914D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F0E81"/>
    <w:multiLevelType w:val="hybridMultilevel"/>
    <w:tmpl w:val="0CDE0C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C6FBF"/>
    <w:multiLevelType w:val="hybridMultilevel"/>
    <w:tmpl w:val="8A00B5CC"/>
    <w:lvl w:ilvl="0" w:tplc="36CEC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3951994">
    <w:abstractNumId w:val="15"/>
  </w:num>
  <w:num w:numId="2" w16cid:durableId="1120421902">
    <w:abstractNumId w:val="9"/>
  </w:num>
  <w:num w:numId="3" w16cid:durableId="1797068272">
    <w:abstractNumId w:val="10"/>
  </w:num>
  <w:num w:numId="4" w16cid:durableId="85198081">
    <w:abstractNumId w:val="7"/>
  </w:num>
  <w:num w:numId="5" w16cid:durableId="555899146">
    <w:abstractNumId w:val="18"/>
  </w:num>
  <w:num w:numId="6" w16cid:durableId="993027405">
    <w:abstractNumId w:val="6"/>
  </w:num>
  <w:num w:numId="7" w16cid:durableId="806165572">
    <w:abstractNumId w:val="20"/>
  </w:num>
  <w:num w:numId="8" w16cid:durableId="1298608317">
    <w:abstractNumId w:val="19"/>
  </w:num>
  <w:num w:numId="9" w16cid:durableId="1493451676">
    <w:abstractNumId w:val="11"/>
  </w:num>
  <w:num w:numId="10" w16cid:durableId="421219361">
    <w:abstractNumId w:val="17"/>
  </w:num>
  <w:num w:numId="11" w16cid:durableId="1414888272">
    <w:abstractNumId w:val="16"/>
  </w:num>
  <w:num w:numId="12" w16cid:durableId="11735846">
    <w:abstractNumId w:val="3"/>
  </w:num>
  <w:num w:numId="13" w16cid:durableId="2028940538">
    <w:abstractNumId w:val="14"/>
  </w:num>
  <w:num w:numId="14" w16cid:durableId="1174564166">
    <w:abstractNumId w:val="12"/>
  </w:num>
  <w:num w:numId="15" w16cid:durableId="1697383309">
    <w:abstractNumId w:val="8"/>
  </w:num>
  <w:num w:numId="16" w16cid:durableId="1546596975">
    <w:abstractNumId w:val="21"/>
  </w:num>
  <w:num w:numId="17" w16cid:durableId="1059591364">
    <w:abstractNumId w:val="0"/>
  </w:num>
  <w:num w:numId="18" w16cid:durableId="1338463417">
    <w:abstractNumId w:val="2"/>
  </w:num>
  <w:num w:numId="19" w16cid:durableId="515507901">
    <w:abstractNumId w:val="5"/>
  </w:num>
  <w:num w:numId="20" w16cid:durableId="2100521853">
    <w:abstractNumId w:val="13"/>
  </w:num>
  <w:num w:numId="21" w16cid:durableId="418335057">
    <w:abstractNumId w:val="4"/>
  </w:num>
  <w:num w:numId="22" w16cid:durableId="81580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9A"/>
    <w:rsid w:val="000062A0"/>
    <w:rsid w:val="000105CD"/>
    <w:rsid w:val="00034F3B"/>
    <w:rsid w:val="00075BCA"/>
    <w:rsid w:val="00077737"/>
    <w:rsid w:val="00083B2C"/>
    <w:rsid w:val="00086FA1"/>
    <w:rsid w:val="000A0116"/>
    <w:rsid w:val="000B2AE7"/>
    <w:rsid w:val="000C6C0E"/>
    <w:rsid w:val="000F5860"/>
    <w:rsid w:val="001039C2"/>
    <w:rsid w:val="0011321E"/>
    <w:rsid w:val="00115B9C"/>
    <w:rsid w:val="00133F4B"/>
    <w:rsid w:val="00134527"/>
    <w:rsid w:val="0013751F"/>
    <w:rsid w:val="0014265C"/>
    <w:rsid w:val="00151D10"/>
    <w:rsid w:val="00153C0E"/>
    <w:rsid w:val="00155681"/>
    <w:rsid w:val="001722B6"/>
    <w:rsid w:val="00187681"/>
    <w:rsid w:val="001B63CD"/>
    <w:rsid w:val="001D4D4B"/>
    <w:rsid w:val="001E5D55"/>
    <w:rsid w:val="001F266B"/>
    <w:rsid w:val="001F42E7"/>
    <w:rsid w:val="00204E6E"/>
    <w:rsid w:val="00210353"/>
    <w:rsid w:val="002213E8"/>
    <w:rsid w:val="00277142"/>
    <w:rsid w:val="00282BC1"/>
    <w:rsid w:val="00296C21"/>
    <w:rsid w:val="002A3581"/>
    <w:rsid w:val="002C347F"/>
    <w:rsid w:val="002C7CAF"/>
    <w:rsid w:val="002D4A14"/>
    <w:rsid w:val="002E0416"/>
    <w:rsid w:val="00315C99"/>
    <w:rsid w:val="003278C1"/>
    <w:rsid w:val="00386793"/>
    <w:rsid w:val="003C1426"/>
    <w:rsid w:val="003C4D9A"/>
    <w:rsid w:val="004131DA"/>
    <w:rsid w:val="00415DC5"/>
    <w:rsid w:val="00427F15"/>
    <w:rsid w:val="00443A89"/>
    <w:rsid w:val="0044495E"/>
    <w:rsid w:val="00445073"/>
    <w:rsid w:val="00450BF7"/>
    <w:rsid w:val="00480E6A"/>
    <w:rsid w:val="00494106"/>
    <w:rsid w:val="00495DDD"/>
    <w:rsid w:val="00497327"/>
    <w:rsid w:val="004C32CA"/>
    <w:rsid w:val="004C5357"/>
    <w:rsid w:val="00521BE0"/>
    <w:rsid w:val="00542F97"/>
    <w:rsid w:val="00553EBC"/>
    <w:rsid w:val="00557582"/>
    <w:rsid w:val="00567926"/>
    <w:rsid w:val="0057209F"/>
    <w:rsid w:val="005909C1"/>
    <w:rsid w:val="00597907"/>
    <w:rsid w:val="005C0FB1"/>
    <w:rsid w:val="005D5D7C"/>
    <w:rsid w:val="005E14A2"/>
    <w:rsid w:val="005E322F"/>
    <w:rsid w:val="00606711"/>
    <w:rsid w:val="0061042A"/>
    <w:rsid w:val="006140FE"/>
    <w:rsid w:val="00620F1A"/>
    <w:rsid w:val="006246C1"/>
    <w:rsid w:val="00630D10"/>
    <w:rsid w:val="00640FF4"/>
    <w:rsid w:val="0068124D"/>
    <w:rsid w:val="006D6A12"/>
    <w:rsid w:val="006E67D5"/>
    <w:rsid w:val="006F35D7"/>
    <w:rsid w:val="006F511C"/>
    <w:rsid w:val="00752C71"/>
    <w:rsid w:val="007535A8"/>
    <w:rsid w:val="007945DA"/>
    <w:rsid w:val="007A6912"/>
    <w:rsid w:val="007D4819"/>
    <w:rsid w:val="007F63A1"/>
    <w:rsid w:val="00843B18"/>
    <w:rsid w:val="00850333"/>
    <w:rsid w:val="00853CCF"/>
    <w:rsid w:val="00861268"/>
    <w:rsid w:val="008661D0"/>
    <w:rsid w:val="008711DE"/>
    <w:rsid w:val="008729B7"/>
    <w:rsid w:val="00890BA0"/>
    <w:rsid w:val="00894208"/>
    <w:rsid w:val="008976F4"/>
    <w:rsid w:val="008A1B1A"/>
    <w:rsid w:val="008B5B12"/>
    <w:rsid w:val="008E423A"/>
    <w:rsid w:val="008F7880"/>
    <w:rsid w:val="008F7B6A"/>
    <w:rsid w:val="009074F9"/>
    <w:rsid w:val="00914DF9"/>
    <w:rsid w:val="00936B32"/>
    <w:rsid w:val="0094315E"/>
    <w:rsid w:val="00961866"/>
    <w:rsid w:val="0097003E"/>
    <w:rsid w:val="009964CB"/>
    <w:rsid w:val="009E5F79"/>
    <w:rsid w:val="00A04601"/>
    <w:rsid w:val="00A3331E"/>
    <w:rsid w:val="00A33DF3"/>
    <w:rsid w:val="00A43592"/>
    <w:rsid w:val="00A447BA"/>
    <w:rsid w:val="00A57D0D"/>
    <w:rsid w:val="00A60DD4"/>
    <w:rsid w:val="00A65F25"/>
    <w:rsid w:val="00A71A71"/>
    <w:rsid w:val="00A83647"/>
    <w:rsid w:val="00AA313B"/>
    <w:rsid w:val="00AA7718"/>
    <w:rsid w:val="00AB51D1"/>
    <w:rsid w:val="00AC3373"/>
    <w:rsid w:val="00AE38BC"/>
    <w:rsid w:val="00AF1163"/>
    <w:rsid w:val="00B33764"/>
    <w:rsid w:val="00B349C9"/>
    <w:rsid w:val="00B503F7"/>
    <w:rsid w:val="00B5208E"/>
    <w:rsid w:val="00B70716"/>
    <w:rsid w:val="00B835A6"/>
    <w:rsid w:val="00B90730"/>
    <w:rsid w:val="00B91C59"/>
    <w:rsid w:val="00B9386B"/>
    <w:rsid w:val="00B9717A"/>
    <w:rsid w:val="00BA1497"/>
    <w:rsid w:val="00BA7F53"/>
    <w:rsid w:val="00BB3797"/>
    <w:rsid w:val="00BE206A"/>
    <w:rsid w:val="00BF7A0F"/>
    <w:rsid w:val="00C048ED"/>
    <w:rsid w:val="00C130E1"/>
    <w:rsid w:val="00C174BF"/>
    <w:rsid w:val="00C23E56"/>
    <w:rsid w:val="00C72DFF"/>
    <w:rsid w:val="00C76012"/>
    <w:rsid w:val="00C963EF"/>
    <w:rsid w:val="00CA757D"/>
    <w:rsid w:val="00CB7991"/>
    <w:rsid w:val="00CC2611"/>
    <w:rsid w:val="00CF0B4F"/>
    <w:rsid w:val="00D010C8"/>
    <w:rsid w:val="00D0432E"/>
    <w:rsid w:val="00D14E0E"/>
    <w:rsid w:val="00D602E7"/>
    <w:rsid w:val="00D7343C"/>
    <w:rsid w:val="00DA5D62"/>
    <w:rsid w:val="00DB77C7"/>
    <w:rsid w:val="00DC23AE"/>
    <w:rsid w:val="00DE419B"/>
    <w:rsid w:val="00DE75C3"/>
    <w:rsid w:val="00DF287A"/>
    <w:rsid w:val="00E138F2"/>
    <w:rsid w:val="00E80CC4"/>
    <w:rsid w:val="00E85DD7"/>
    <w:rsid w:val="00EA57EE"/>
    <w:rsid w:val="00EB376C"/>
    <w:rsid w:val="00ED6BE2"/>
    <w:rsid w:val="00F0435C"/>
    <w:rsid w:val="00F253D1"/>
    <w:rsid w:val="00F33E02"/>
    <w:rsid w:val="00F35560"/>
    <w:rsid w:val="00F50D6B"/>
    <w:rsid w:val="00F52ABA"/>
    <w:rsid w:val="00F540F7"/>
    <w:rsid w:val="00F5647C"/>
    <w:rsid w:val="00F56FA6"/>
    <w:rsid w:val="00F60511"/>
    <w:rsid w:val="00F775B2"/>
    <w:rsid w:val="00F8799F"/>
    <w:rsid w:val="00F93E7D"/>
    <w:rsid w:val="00FB5954"/>
    <w:rsid w:val="00FC4C03"/>
    <w:rsid w:val="00FE203C"/>
    <w:rsid w:val="01083123"/>
    <w:rsid w:val="0317D9F0"/>
    <w:rsid w:val="035B42E2"/>
    <w:rsid w:val="03DB1B2A"/>
    <w:rsid w:val="041CCA95"/>
    <w:rsid w:val="04A90F82"/>
    <w:rsid w:val="04E81224"/>
    <w:rsid w:val="05A2191F"/>
    <w:rsid w:val="06D6AD1C"/>
    <w:rsid w:val="070A9DA2"/>
    <w:rsid w:val="072B698E"/>
    <w:rsid w:val="073B7BE0"/>
    <w:rsid w:val="078FE5EB"/>
    <w:rsid w:val="07E464E5"/>
    <w:rsid w:val="0AF31F4C"/>
    <w:rsid w:val="0C0F5717"/>
    <w:rsid w:val="0C58157B"/>
    <w:rsid w:val="0D48634F"/>
    <w:rsid w:val="0D6FBA85"/>
    <w:rsid w:val="0D7306CE"/>
    <w:rsid w:val="0DA9245D"/>
    <w:rsid w:val="0DC00F57"/>
    <w:rsid w:val="0EA2D060"/>
    <w:rsid w:val="0EC390CB"/>
    <w:rsid w:val="0F01679C"/>
    <w:rsid w:val="0FD675D0"/>
    <w:rsid w:val="10CEAEEC"/>
    <w:rsid w:val="1194F8E6"/>
    <w:rsid w:val="1423B3E9"/>
    <w:rsid w:val="144C838C"/>
    <w:rsid w:val="15038167"/>
    <w:rsid w:val="154D611D"/>
    <w:rsid w:val="1592B2CA"/>
    <w:rsid w:val="160E4B8F"/>
    <w:rsid w:val="173602EA"/>
    <w:rsid w:val="173CFD9A"/>
    <w:rsid w:val="17A3A6CA"/>
    <w:rsid w:val="181C2E8D"/>
    <w:rsid w:val="18907893"/>
    <w:rsid w:val="199F34CD"/>
    <w:rsid w:val="19B9404E"/>
    <w:rsid w:val="1BAF4982"/>
    <w:rsid w:val="1CA27037"/>
    <w:rsid w:val="1D314448"/>
    <w:rsid w:val="1EB47678"/>
    <w:rsid w:val="1EE9A1C6"/>
    <w:rsid w:val="2211D6FB"/>
    <w:rsid w:val="22D1CCB3"/>
    <w:rsid w:val="22E3984F"/>
    <w:rsid w:val="24A46774"/>
    <w:rsid w:val="2517B2BC"/>
    <w:rsid w:val="25C89C20"/>
    <w:rsid w:val="269AB36C"/>
    <w:rsid w:val="269DBEBD"/>
    <w:rsid w:val="26D6783D"/>
    <w:rsid w:val="276FA414"/>
    <w:rsid w:val="280B7F20"/>
    <w:rsid w:val="2933A107"/>
    <w:rsid w:val="29D47608"/>
    <w:rsid w:val="29D967BB"/>
    <w:rsid w:val="2B405F22"/>
    <w:rsid w:val="2B562D80"/>
    <w:rsid w:val="2BEE5645"/>
    <w:rsid w:val="2BFD0EE2"/>
    <w:rsid w:val="2C9BC0D6"/>
    <w:rsid w:val="2E5ED787"/>
    <w:rsid w:val="2ED346D4"/>
    <w:rsid w:val="2F3A8D56"/>
    <w:rsid w:val="325E39D9"/>
    <w:rsid w:val="325F733D"/>
    <w:rsid w:val="357F42EF"/>
    <w:rsid w:val="35BEDFD1"/>
    <w:rsid w:val="362277F9"/>
    <w:rsid w:val="369F22CC"/>
    <w:rsid w:val="37037092"/>
    <w:rsid w:val="37A8B34F"/>
    <w:rsid w:val="3836FDE5"/>
    <w:rsid w:val="389317D5"/>
    <w:rsid w:val="3A7ADBE8"/>
    <w:rsid w:val="3AC5BCF0"/>
    <w:rsid w:val="3AF3E73F"/>
    <w:rsid w:val="3B4C1BDB"/>
    <w:rsid w:val="3C3A9E9F"/>
    <w:rsid w:val="3ED0E4F6"/>
    <w:rsid w:val="3F2A22FD"/>
    <w:rsid w:val="3F2B4F39"/>
    <w:rsid w:val="4027CDCF"/>
    <w:rsid w:val="403A7269"/>
    <w:rsid w:val="4362D2E6"/>
    <w:rsid w:val="43FA223D"/>
    <w:rsid w:val="44C94473"/>
    <w:rsid w:val="4709B2CA"/>
    <w:rsid w:val="475C1D5A"/>
    <w:rsid w:val="4795736A"/>
    <w:rsid w:val="4899926B"/>
    <w:rsid w:val="48ABD5ED"/>
    <w:rsid w:val="49C9B9E7"/>
    <w:rsid w:val="4D28E3F4"/>
    <w:rsid w:val="4D4DC815"/>
    <w:rsid w:val="4DCFA12F"/>
    <w:rsid w:val="4EBBBF71"/>
    <w:rsid w:val="4F8CD911"/>
    <w:rsid w:val="4F9F1737"/>
    <w:rsid w:val="50300BF2"/>
    <w:rsid w:val="5089E279"/>
    <w:rsid w:val="50D2C0A8"/>
    <w:rsid w:val="517958A6"/>
    <w:rsid w:val="51F7ACFA"/>
    <w:rsid w:val="532B90C3"/>
    <w:rsid w:val="53388423"/>
    <w:rsid w:val="54CE454D"/>
    <w:rsid w:val="54D229FB"/>
    <w:rsid w:val="555B540B"/>
    <w:rsid w:val="56F700C5"/>
    <w:rsid w:val="578635F9"/>
    <w:rsid w:val="581C793D"/>
    <w:rsid w:val="5996A000"/>
    <w:rsid w:val="5A4DD5C1"/>
    <w:rsid w:val="5A671811"/>
    <w:rsid w:val="5B36F24C"/>
    <w:rsid w:val="5B90EE68"/>
    <w:rsid w:val="5C564331"/>
    <w:rsid w:val="5C5676AC"/>
    <w:rsid w:val="5E89B0B8"/>
    <w:rsid w:val="5F298086"/>
    <w:rsid w:val="5F6C1D3E"/>
    <w:rsid w:val="5F7156A2"/>
    <w:rsid w:val="5FC52FA0"/>
    <w:rsid w:val="5FF2E045"/>
    <w:rsid w:val="60E51477"/>
    <w:rsid w:val="61D2E694"/>
    <w:rsid w:val="63291986"/>
    <w:rsid w:val="64FD1600"/>
    <w:rsid w:val="65039000"/>
    <w:rsid w:val="668063F9"/>
    <w:rsid w:val="67ECC2AC"/>
    <w:rsid w:val="67ECD3F9"/>
    <w:rsid w:val="68AC8944"/>
    <w:rsid w:val="6989DDE2"/>
    <w:rsid w:val="6A13E661"/>
    <w:rsid w:val="6AB1543E"/>
    <w:rsid w:val="6B880CAA"/>
    <w:rsid w:val="6C35CD85"/>
    <w:rsid w:val="6CD2C50E"/>
    <w:rsid w:val="6EC15142"/>
    <w:rsid w:val="6F208A32"/>
    <w:rsid w:val="7019F6E5"/>
    <w:rsid w:val="704652F9"/>
    <w:rsid w:val="719C89B9"/>
    <w:rsid w:val="724C3D3B"/>
    <w:rsid w:val="725CCDFD"/>
    <w:rsid w:val="72AB70D3"/>
    <w:rsid w:val="749ACBA2"/>
    <w:rsid w:val="74D8DEFB"/>
    <w:rsid w:val="774DAF53"/>
    <w:rsid w:val="78EE0237"/>
    <w:rsid w:val="7ABD475F"/>
    <w:rsid w:val="7AC5E658"/>
    <w:rsid w:val="7C8E565C"/>
    <w:rsid w:val="7DF0B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BD81"/>
  <w15:chartTrackingRefBased/>
  <w15:docId w15:val="{D95033BD-171E-4706-96EB-D41E78A1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5F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03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90BA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B799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CB7991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A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116"/>
  </w:style>
  <w:style w:type="character" w:styleId="Marquedecommentaire">
    <w:name w:val="annotation reference"/>
    <w:basedOn w:val="Policepardfaut"/>
    <w:uiPriority w:val="99"/>
    <w:semiHidden/>
    <w:unhideWhenUsed/>
    <w:rsid w:val="000A01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01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01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01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01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218226">
              <w:marLeft w:val="0"/>
              <w:marRight w:val="0"/>
              <w:marTop w:val="0"/>
              <w:marBottom w:val="0"/>
              <w:divBdr>
                <w:top w:val="single" w:sz="6" w:space="8" w:color="F7AD23"/>
                <w:left w:val="single" w:sz="6" w:space="31" w:color="F7AD23"/>
                <w:bottom w:val="single" w:sz="6" w:space="8" w:color="F7AD23"/>
                <w:right w:val="single" w:sz="6" w:space="31" w:color="F7AD23"/>
              </w:divBdr>
              <w:divsChild>
                <w:div w:id="18749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900D-28EF-4567-BB94-0584AA1F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MOUREAU Vincent</dc:creator>
  <cp:keywords/>
  <dc:description/>
  <cp:lastModifiedBy>MOUREAU Vincent</cp:lastModifiedBy>
  <cp:revision>28</cp:revision>
  <cp:lastPrinted>2023-12-11T13:52:00Z</cp:lastPrinted>
  <dcterms:created xsi:type="dcterms:W3CDTF">2022-12-02T15:06:00Z</dcterms:created>
  <dcterms:modified xsi:type="dcterms:W3CDTF">2023-12-11T13:52:00Z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2021-12-16T13:38:17Z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2d3fd612-04c9-4918-927a-31d11074148e</vt:lpwstr>
  </property>
  <property fmtid="{D5CDD505-2E9C-101B-9397-08002B2CF9AE}" pid="8" name="MSIP_Label_97a477d1-147d-4e34-b5e3-7b26d2f44870_ContentBits">
    <vt:lpwstr>0</vt:lpwstr>
  </property>
</Properties>
</file>